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D2C" w:rsidRDefault="008C1D2C">
      <w:pPr>
        <w:rPr>
          <w:rFonts w:ascii="Times New Roman" w:hAnsi="Times New Roman" w:cs="Times New Roman"/>
          <w:sz w:val="24"/>
          <w:szCs w:val="24"/>
        </w:rPr>
      </w:pPr>
      <w:r>
        <w:rPr>
          <w:rFonts w:ascii="Times New Roman" w:hAnsi="Times New Roman" w:cs="Times New Roman"/>
          <w:sz w:val="24"/>
          <w:szCs w:val="24"/>
        </w:rPr>
        <w:t>Samantha Melton</w:t>
      </w:r>
      <w:r>
        <w:rPr>
          <w:rFonts w:ascii="Times New Roman" w:hAnsi="Times New Roman" w:cs="Times New Roman"/>
          <w:sz w:val="24"/>
          <w:szCs w:val="24"/>
        </w:rPr>
        <w:br/>
      </w:r>
      <w:r w:rsidR="00527196">
        <w:rPr>
          <w:rFonts w:ascii="Times New Roman" w:hAnsi="Times New Roman" w:cs="Times New Roman"/>
          <w:sz w:val="24"/>
          <w:szCs w:val="24"/>
        </w:rPr>
        <w:t>Annotated Classroom Map</w:t>
      </w:r>
      <w:r>
        <w:rPr>
          <w:rFonts w:ascii="Times New Roman" w:hAnsi="Times New Roman" w:cs="Times New Roman"/>
          <w:sz w:val="24"/>
          <w:szCs w:val="24"/>
        </w:rPr>
        <w:br/>
        <w:t>10/18/2012</w:t>
      </w:r>
    </w:p>
    <w:p w:rsidR="008C1D2C" w:rsidRDefault="008C1D2C">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6076950" cy="3674737"/>
            <wp:effectExtent l="19050" t="0" r="0" b="0"/>
            <wp:docPr id="1" name="Picture 0" descr="SHM Classroom 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M Classroom Map.jpg"/>
                    <pic:cNvPicPr/>
                  </pic:nvPicPr>
                  <pic:blipFill>
                    <a:blip r:embed="rId5" cstate="print"/>
                    <a:stretch>
                      <a:fillRect/>
                    </a:stretch>
                  </pic:blipFill>
                  <pic:spPr>
                    <a:xfrm>
                      <a:off x="0" y="0"/>
                      <a:ext cx="6082323" cy="3677986"/>
                    </a:xfrm>
                    <a:prstGeom prst="rect">
                      <a:avLst/>
                    </a:prstGeom>
                  </pic:spPr>
                </pic:pic>
              </a:graphicData>
            </a:graphic>
          </wp:inline>
        </w:drawing>
      </w:r>
      <w:r>
        <w:rPr>
          <w:rFonts w:ascii="Times New Roman" w:hAnsi="Times New Roman" w:cs="Times New Roman"/>
          <w:sz w:val="24"/>
          <w:szCs w:val="24"/>
        </w:rPr>
        <w:br/>
        <w:t>(</w:t>
      </w:r>
      <w:hyperlink r:id="rId6" w:history="1">
        <w:r w:rsidRPr="004A0DAC">
          <w:rPr>
            <w:rStyle w:val="Hyperlink"/>
            <w:rFonts w:ascii="Times New Roman" w:hAnsi="Times New Roman" w:cs="Times New Roman"/>
            <w:sz w:val="24"/>
            <w:szCs w:val="24"/>
          </w:rPr>
          <w:t>http://classroom.4teachers.org/</w:t>
        </w:r>
      </w:hyperlink>
      <w:r>
        <w:rPr>
          <w:rFonts w:ascii="Times New Roman" w:hAnsi="Times New Roman" w:cs="Times New Roman"/>
          <w:sz w:val="24"/>
          <w:szCs w:val="24"/>
        </w:rPr>
        <w:t xml:space="preserve">) </w:t>
      </w:r>
    </w:p>
    <w:p w:rsidR="00527196" w:rsidRDefault="00527196" w:rsidP="00527196">
      <w:pPr>
        <w:rPr>
          <w:rFonts w:ascii="Times New Roman" w:hAnsi="Times New Roman" w:cs="Times New Roman"/>
          <w:sz w:val="24"/>
          <w:szCs w:val="24"/>
        </w:rPr>
      </w:pPr>
      <w:r w:rsidRPr="00527196">
        <w:rPr>
          <w:rFonts w:ascii="Times New Roman" w:hAnsi="Times New Roman" w:cs="Times New Roman"/>
          <w:sz w:val="24"/>
          <w:szCs w:val="24"/>
        </w:rPr>
        <w:t>1.</w:t>
      </w:r>
      <w:r>
        <w:rPr>
          <w:rFonts w:ascii="Times New Roman" w:hAnsi="Times New Roman" w:cs="Times New Roman"/>
          <w:sz w:val="24"/>
          <w:szCs w:val="24"/>
        </w:rPr>
        <w:t xml:space="preserve">  The first thing that I added to my virtual classroom was the student tables. I really like the idea of students sitting in groups at tables rather than individual desks. I think it fosters a sense of community </w:t>
      </w:r>
      <w:r w:rsidR="00D04705">
        <w:rPr>
          <w:rFonts w:ascii="Times New Roman" w:hAnsi="Times New Roman" w:cs="Times New Roman"/>
          <w:sz w:val="24"/>
          <w:szCs w:val="24"/>
        </w:rPr>
        <w:t xml:space="preserve">and provides easy access to group work and activities. </w:t>
      </w:r>
    </w:p>
    <w:p w:rsidR="00D04705" w:rsidRDefault="00D04705" w:rsidP="00527196">
      <w:pPr>
        <w:rPr>
          <w:rFonts w:ascii="Times New Roman" w:hAnsi="Times New Roman" w:cs="Times New Roman"/>
          <w:sz w:val="24"/>
          <w:szCs w:val="24"/>
        </w:rPr>
      </w:pPr>
      <w:r>
        <w:rPr>
          <w:rFonts w:ascii="Times New Roman" w:hAnsi="Times New Roman" w:cs="Times New Roman"/>
          <w:sz w:val="24"/>
          <w:szCs w:val="24"/>
        </w:rPr>
        <w:t xml:space="preserve">2. The tables are arranged around a big rug that marks the center of the classroom. I think this would be a great place for the teacher to lecture and walk around from table to table to make sure students are on task. </w:t>
      </w:r>
    </w:p>
    <w:p w:rsidR="00171EB6" w:rsidRPr="00171EB6" w:rsidRDefault="00D04705" w:rsidP="00527196">
      <w:pPr>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3. I have a computer area in the classroom that will provide students with easy access to technology and research. Although one-to-one laptops would be nice, if that is not possible I definitely want to have a few computers available for the students in my classroom. I would hope to have </w:t>
      </w:r>
      <w:r w:rsidRPr="00D04705">
        <w:rPr>
          <w:rFonts w:ascii="Times New Roman" w:hAnsi="Times New Roman" w:cs="Times New Roman"/>
          <w:sz w:val="24"/>
          <w:szCs w:val="24"/>
        </w:rPr>
        <w:t xml:space="preserve">enough computers so that when students are in groups, each member would have access to a computer. </w:t>
      </w:r>
      <w:r w:rsidR="0052450F">
        <w:rPr>
          <w:rFonts w:ascii="Times New Roman" w:hAnsi="Times New Roman" w:cs="Times New Roman"/>
          <w:sz w:val="24"/>
          <w:szCs w:val="24"/>
        </w:rPr>
        <w:t>“</w:t>
      </w:r>
      <w:r w:rsidRPr="00171EB6">
        <w:rPr>
          <w:rFonts w:ascii="Times New Roman" w:hAnsi="Times New Roman" w:cs="Times New Roman"/>
          <w:i/>
          <w:color w:val="000000"/>
          <w:sz w:val="24"/>
          <w:szCs w:val="24"/>
          <w:shd w:val="clear" w:color="auto" w:fill="FFFFFF"/>
        </w:rPr>
        <w:t>Engage</w:t>
      </w:r>
      <w:r w:rsidRPr="00171EB6">
        <w:rPr>
          <w:rStyle w:val="apple-converted-space"/>
          <w:rFonts w:ascii="Times New Roman" w:hAnsi="Times New Roman" w:cs="Times New Roman"/>
          <w:i/>
          <w:color w:val="000000"/>
          <w:sz w:val="24"/>
          <w:szCs w:val="24"/>
          <w:shd w:val="clear" w:color="auto" w:fill="FFFFFF"/>
        </w:rPr>
        <w:t xml:space="preserve"> students </w:t>
      </w:r>
      <w:r w:rsidRPr="00171EB6">
        <w:rPr>
          <w:rFonts w:ascii="Times New Roman" w:hAnsi="Times New Roman" w:cs="Times New Roman"/>
          <w:i/>
          <w:color w:val="000000"/>
          <w:sz w:val="24"/>
          <w:szCs w:val="24"/>
          <w:shd w:val="clear" w:color="auto" w:fill="FFFFFF"/>
        </w:rPr>
        <w:t>in real writing tasks and use</w:t>
      </w:r>
      <w:r w:rsidRPr="00171EB6">
        <w:rPr>
          <w:rStyle w:val="apple-converted-space"/>
          <w:rFonts w:ascii="Times New Roman" w:hAnsi="Times New Roman" w:cs="Times New Roman"/>
          <w:i/>
          <w:color w:val="000000"/>
          <w:sz w:val="24"/>
          <w:szCs w:val="24"/>
          <w:shd w:val="clear" w:color="auto" w:fill="FFFFFF"/>
        </w:rPr>
        <w:t xml:space="preserve"> technology </w:t>
      </w:r>
      <w:r w:rsidRPr="00171EB6">
        <w:rPr>
          <w:rFonts w:ascii="Times New Roman" w:hAnsi="Times New Roman" w:cs="Times New Roman"/>
          <w:i/>
          <w:color w:val="000000"/>
          <w:sz w:val="24"/>
          <w:szCs w:val="24"/>
          <w:shd w:val="clear" w:color="auto" w:fill="FFFFFF"/>
        </w:rPr>
        <w:t>in such a way that it complements their innate need to find purposes and audiences for their work</w:t>
      </w:r>
      <w:r w:rsidR="0052450F">
        <w:rPr>
          <w:rFonts w:ascii="Times New Roman" w:hAnsi="Times New Roman" w:cs="Times New Roman"/>
          <w:i/>
          <w:color w:val="000000"/>
          <w:sz w:val="24"/>
          <w:szCs w:val="24"/>
          <w:shd w:val="clear" w:color="auto" w:fill="FFFFFF"/>
        </w:rPr>
        <w:t>”</w:t>
      </w:r>
      <w:r w:rsidRPr="00171EB6">
        <w:rPr>
          <w:rFonts w:ascii="Times New Roman" w:hAnsi="Times New Roman" w:cs="Times New Roman"/>
          <w:i/>
          <w:color w:val="000000"/>
          <w:sz w:val="24"/>
          <w:szCs w:val="24"/>
          <w:shd w:val="clear" w:color="auto" w:fill="FFFFFF"/>
        </w:rPr>
        <w:t xml:space="preserve">- Hicks pg. 8 </w:t>
      </w:r>
      <w:r w:rsidRPr="00171EB6">
        <w:rPr>
          <w:rFonts w:ascii="Times New Roman" w:hAnsi="Times New Roman" w:cs="Times New Roman"/>
          <w:color w:val="000000"/>
          <w:sz w:val="24"/>
          <w:szCs w:val="24"/>
          <w:shd w:val="clear" w:color="auto" w:fill="FFFFFF"/>
        </w:rPr>
        <w:t xml:space="preserve">Imagining a Digital Writing Workshop </w:t>
      </w:r>
    </w:p>
    <w:p w:rsidR="00D04705" w:rsidRDefault="00D04705" w:rsidP="00527196">
      <w:pPr>
        <w:rPr>
          <w:rFonts w:ascii="Times New Roman" w:hAnsi="Times New Roman" w:cs="Times New Roman"/>
          <w:i/>
          <w:color w:val="000000"/>
          <w:sz w:val="24"/>
          <w:szCs w:val="24"/>
          <w:shd w:val="clear" w:color="auto" w:fill="FFFFFF"/>
        </w:rPr>
      </w:pPr>
      <w:r w:rsidRPr="008C1D2C">
        <w:rPr>
          <w:rFonts w:ascii="Times New Roman" w:hAnsi="Times New Roman" w:cs="Times New Roman"/>
          <w:color w:val="000000"/>
          <w:sz w:val="24"/>
          <w:szCs w:val="24"/>
          <w:shd w:val="clear" w:color="auto" w:fill="FFFFFF"/>
        </w:rPr>
        <w:lastRenderedPageBreak/>
        <w:t xml:space="preserve">4. I included some bean bag chairs and a sofa in my classroom because I think students should have a relaxing and comfortable place to read and work during free time or a workshop. </w:t>
      </w:r>
      <w:r w:rsidR="00171EB6">
        <w:rPr>
          <w:rFonts w:ascii="Times New Roman" w:hAnsi="Times New Roman" w:cs="Times New Roman"/>
          <w:color w:val="000000"/>
          <w:sz w:val="24"/>
          <w:szCs w:val="24"/>
          <w:shd w:val="clear" w:color="auto" w:fill="FFFFFF"/>
        </w:rPr>
        <w:t xml:space="preserve">I place the sofa and bean bags near the back of the room near the classroom library. </w:t>
      </w:r>
      <w:r w:rsidR="0052450F">
        <w:rPr>
          <w:rFonts w:ascii="Times New Roman" w:hAnsi="Times New Roman" w:cs="Times New Roman"/>
          <w:color w:val="000000"/>
          <w:sz w:val="24"/>
          <w:szCs w:val="24"/>
          <w:shd w:val="clear" w:color="auto" w:fill="FFFFFF"/>
        </w:rPr>
        <w:t>“</w:t>
      </w:r>
      <w:r w:rsidR="00171EB6">
        <w:rPr>
          <w:rFonts w:ascii="Times New Roman" w:hAnsi="Times New Roman" w:cs="Times New Roman"/>
          <w:i/>
          <w:color w:val="000000"/>
          <w:sz w:val="24"/>
          <w:szCs w:val="24"/>
          <w:shd w:val="clear" w:color="auto" w:fill="FFFFFF"/>
        </w:rPr>
        <w:t>Once I started building a library of my own, I found the reading increased dramatically in my room. The students no longer had an excuse for not reading because all the books were right there</w:t>
      </w:r>
      <w:r w:rsidR="0052450F">
        <w:rPr>
          <w:rFonts w:ascii="Times New Roman" w:hAnsi="Times New Roman" w:cs="Times New Roman"/>
          <w:i/>
          <w:color w:val="000000"/>
          <w:sz w:val="24"/>
          <w:szCs w:val="24"/>
          <w:shd w:val="clear" w:color="auto" w:fill="FFFFFF"/>
        </w:rPr>
        <w:t>”</w:t>
      </w:r>
      <w:r w:rsidR="00171EB6">
        <w:rPr>
          <w:rFonts w:ascii="Times New Roman" w:hAnsi="Times New Roman" w:cs="Times New Roman"/>
          <w:i/>
          <w:color w:val="000000"/>
          <w:sz w:val="24"/>
          <w:szCs w:val="24"/>
          <w:shd w:val="clear" w:color="auto" w:fill="FFFFFF"/>
        </w:rPr>
        <w:t xml:space="preserve">- </w:t>
      </w:r>
      <w:proofErr w:type="spellStart"/>
      <w:r w:rsidR="00171EB6">
        <w:rPr>
          <w:rFonts w:ascii="Times New Roman" w:hAnsi="Times New Roman" w:cs="Times New Roman"/>
          <w:i/>
          <w:color w:val="000000"/>
          <w:sz w:val="24"/>
          <w:szCs w:val="24"/>
          <w:shd w:val="clear" w:color="auto" w:fill="FFFFFF"/>
        </w:rPr>
        <w:t>Rief</w:t>
      </w:r>
      <w:proofErr w:type="spellEnd"/>
      <w:r w:rsidR="00171EB6">
        <w:rPr>
          <w:rFonts w:ascii="Times New Roman" w:hAnsi="Times New Roman" w:cs="Times New Roman"/>
          <w:i/>
          <w:color w:val="000000"/>
          <w:sz w:val="24"/>
          <w:szCs w:val="24"/>
          <w:shd w:val="clear" w:color="auto" w:fill="FFFFFF"/>
        </w:rPr>
        <w:t xml:space="preserve"> pg. 24 Preparing for the Lesson</w:t>
      </w:r>
    </w:p>
    <w:p w:rsidR="00171EB6" w:rsidRDefault="00171EB6" w:rsidP="00527196">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5. </w:t>
      </w:r>
      <w:r w:rsidR="0052450F">
        <w:rPr>
          <w:rFonts w:ascii="Times New Roman" w:hAnsi="Times New Roman" w:cs="Times New Roman"/>
          <w:color w:val="000000"/>
          <w:sz w:val="24"/>
          <w:szCs w:val="24"/>
          <w:shd w:val="clear" w:color="auto" w:fill="FFFFFF"/>
        </w:rPr>
        <w:t xml:space="preserve">I put the projector in the front of the room to monitor reading strategies for students. I think it is a good idea to allow students to see a text while you read it aloud. </w:t>
      </w:r>
    </w:p>
    <w:p w:rsidR="0052450F" w:rsidRDefault="0052450F" w:rsidP="00527196">
      <w:pPr>
        <w:rPr>
          <w:rFonts w:ascii="Times New Roman" w:hAnsi="Times New Roman" w:cs="Times New Roman"/>
          <w:i/>
          <w:color w:val="000000"/>
          <w:sz w:val="24"/>
          <w:szCs w:val="24"/>
          <w:shd w:val="clear" w:color="auto" w:fill="FFFFFF"/>
        </w:rPr>
      </w:pPr>
      <w:r>
        <w:rPr>
          <w:rFonts w:ascii="Times New Roman" w:hAnsi="Times New Roman" w:cs="Times New Roman"/>
          <w:color w:val="000000"/>
          <w:sz w:val="24"/>
          <w:szCs w:val="24"/>
          <w:shd w:val="clear" w:color="auto" w:fill="FFFFFF"/>
        </w:rPr>
        <w:t>6. The two small round tables at the front of the room could be used for student conferences or for students that may need to work on something else or catch up from being absent. “</w:t>
      </w:r>
      <w:r>
        <w:rPr>
          <w:rFonts w:ascii="Times New Roman" w:hAnsi="Times New Roman" w:cs="Times New Roman"/>
          <w:i/>
          <w:color w:val="000000"/>
          <w:sz w:val="24"/>
          <w:szCs w:val="24"/>
          <w:shd w:val="clear" w:color="auto" w:fill="FFFFFF"/>
        </w:rPr>
        <w:t xml:space="preserve">I have a small round table I use for one-on-one conferences. The table and stools are placed so I can see all students in all corners of the room as I talk to individual students”- </w:t>
      </w:r>
      <w:proofErr w:type="spellStart"/>
      <w:r>
        <w:rPr>
          <w:rFonts w:ascii="Times New Roman" w:hAnsi="Times New Roman" w:cs="Times New Roman"/>
          <w:i/>
          <w:color w:val="000000"/>
          <w:sz w:val="24"/>
          <w:szCs w:val="24"/>
          <w:shd w:val="clear" w:color="auto" w:fill="FFFFFF"/>
        </w:rPr>
        <w:t>Rief</w:t>
      </w:r>
      <w:proofErr w:type="spellEnd"/>
      <w:r>
        <w:rPr>
          <w:rFonts w:ascii="Times New Roman" w:hAnsi="Times New Roman" w:cs="Times New Roman"/>
          <w:i/>
          <w:color w:val="000000"/>
          <w:sz w:val="24"/>
          <w:szCs w:val="24"/>
          <w:shd w:val="clear" w:color="auto" w:fill="FFFFFF"/>
        </w:rPr>
        <w:t xml:space="preserve"> pg. 23 Preparing for the Lesson </w:t>
      </w:r>
    </w:p>
    <w:p w:rsidR="0052450F" w:rsidRDefault="0052450F" w:rsidP="00527196">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7. I placed my desk and storage materials in the front corner of the room, along with the TV. I do not plan sitting at my desk much during class, but it is placed so I can see all the student tables. I can also see the computer screens from my desk to make students are on task. </w:t>
      </w:r>
    </w:p>
    <w:p w:rsidR="00FB6A5B" w:rsidRPr="0052450F" w:rsidRDefault="00FB6A5B" w:rsidP="00527196">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8. The easels in the back of the room near the library can be used for students to illustrate or share ideas about books they have read or are reading. These can easily be moved to the front of the classroom if needed for instructional purposes. </w:t>
      </w:r>
    </w:p>
    <w:sectPr w:rsidR="00FB6A5B" w:rsidRPr="0052450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9D5045"/>
    <w:multiLevelType w:val="hybridMultilevel"/>
    <w:tmpl w:val="D79E6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27196"/>
    <w:rsid w:val="00171EB6"/>
    <w:rsid w:val="0052450F"/>
    <w:rsid w:val="00527196"/>
    <w:rsid w:val="008C1D2C"/>
    <w:rsid w:val="00D04705"/>
    <w:rsid w:val="00FB6A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7196"/>
    <w:pPr>
      <w:ind w:left="720"/>
      <w:contextualSpacing/>
    </w:pPr>
  </w:style>
  <w:style w:type="character" w:customStyle="1" w:styleId="apple-converted-space">
    <w:name w:val="apple-converted-space"/>
    <w:basedOn w:val="DefaultParagraphFont"/>
    <w:rsid w:val="00D04705"/>
  </w:style>
  <w:style w:type="paragraph" w:styleId="BalloonText">
    <w:name w:val="Balloon Text"/>
    <w:basedOn w:val="Normal"/>
    <w:link w:val="BalloonTextChar"/>
    <w:uiPriority w:val="99"/>
    <w:semiHidden/>
    <w:unhideWhenUsed/>
    <w:rsid w:val="008C1D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D2C"/>
    <w:rPr>
      <w:rFonts w:ascii="Tahoma" w:hAnsi="Tahoma" w:cs="Tahoma"/>
      <w:sz w:val="16"/>
      <w:szCs w:val="16"/>
    </w:rPr>
  </w:style>
  <w:style w:type="character" w:styleId="Hyperlink">
    <w:name w:val="Hyperlink"/>
    <w:basedOn w:val="DefaultParagraphFont"/>
    <w:uiPriority w:val="99"/>
    <w:unhideWhenUsed/>
    <w:rsid w:val="008C1D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lassroom.4teachers.or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2012-10-18T15:18:00Z</dcterms:created>
  <dcterms:modified xsi:type="dcterms:W3CDTF">2012-10-18T15:18:00Z</dcterms:modified>
</cp:coreProperties>
</file>